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40" w:rsidRPr="007A0240" w:rsidRDefault="007A0240" w:rsidP="007A0240">
      <w:pPr>
        <w:pStyle w:val="Bezriadkovania"/>
        <w:rPr>
          <w:b/>
          <w:sz w:val="32"/>
          <w:szCs w:val="32"/>
          <w:u w:val="single"/>
        </w:rPr>
      </w:pPr>
      <w:r w:rsidRPr="007A0240">
        <w:rPr>
          <w:b/>
          <w:sz w:val="32"/>
          <w:szCs w:val="32"/>
          <w:u w:val="single"/>
        </w:rPr>
        <w:t xml:space="preserve">Obyvatelia lokality </w:t>
      </w:r>
      <w:proofErr w:type="spellStart"/>
      <w:r w:rsidRPr="007A0240">
        <w:rPr>
          <w:b/>
          <w:sz w:val="32"/>
          <w:szCs w:val="32"/>
          <w:u w:val="single"/>
        </w:rPr>
        <w:t>Borody</w:t>
      </w:r>
      <w:proofErr w:type="spellEnd"/>
    </w:p>
    <w:p w:rsidR="007A0240" w:rsidRDefault="007A0240" w:rsidP="007A0240">
      <w:pPr>
        <w:pStyle w:val="Bezriadkovania"/>
        <w:rPr>
          <w:b/>
          <w:sz w:val="32"/>
          <w:szCs w:val="32"/>
        </w:rPr>
      </w:pPr>
    </w:p>
    <w:p w:rsidR="007A0240" w:rsidRDefault="007A0240" w:rsidP="007A0240">
      <w:pPr>
        <w:pStyle w:val="Bezriadkovania"/>
        <w:rPr>
          <w:b/>
          <w:sz w:val="32"/>
          <w:szCs w:val="32"/>
        </w:rPr>
      </w:pPr>
    </w:p>
    <w:p w:rsidR="007A0240" w:rsidRDefault="007A0240" w:rsidP="007A0240">
      <w:pPr>
        <w:pStyle w:val="Bezriadkovania"/>
        <w:ind w:left="4248" w:firstLine="708"/>
        <w:rPr>
          <w:b/>
          <w:sz w:val="32"/>
          <w:szCs w:val="32"/>
        </w:rPr>
      </w:pPr>
    </w:p>
    <w:p w:rsidR="00B65680" w:rsidRPr="007A0240" w:rsidRDefault="007A0240" w:rsidP="007A0240">
      <w:pPr>
        <w:pStyle w:val="Bezriadkovania"/>
        <w:ind w:left="4248" w:firstLine="708"/>
        <w:rPr>
          <w:b/>
          <w:sz w:val="32"/>
          <w:szCs w:val="32"/>
        </w:rPr>
      </w:pPr>
      <w:r w:rsidRPr="007A0240">
        <w:rPr>
          <w:b/>
          <w:sz w:val="32"/>
          <w:szCs w:val="32"/>
        </w:rPr>
        <w:t>Obecné zastupiteľstvo</w:t>
      </w:r>
    </w:p>
    <w:p w:rsidR="007A0240" w:rsidRDefault="007A0240" w:rsidP="007A0240">
      <w:pPr>
        <w:pStyle w:val="Bezriadkovania"/>
        <w:ind w:left="4248" w:firstLine="708"/>
        <w:rPr>
          <w:b/>
          <w:sz w:val="32"/>
          <w:szCs w:val="32"/>
        </w:rPr>
      </w:pPr>
      <w:r w:rsidRPr="007A0240">
        <w:rPr>
          <w:b/>
          <w:sz w:val="32"/>
          <w:szCs w:val="32"/>
        </w:rPr>
        <w:t>Obec Dvorníky</w:t>
      </w:r>
    </w:p>
    <w:p w:rsidR="007A0240" w:rsidRDefault="007A0240" w:rsidP="007A0240">
      <w:pPr>
        <w:pStyle w:val="Bezriadkovania"/>
        <w:ind w:left="4248" w:firstLine="708"/>
        <w:rPr>
          <w:b/>
          <w:sz w:val="32"/>
          <w:szCs w:val="32"/>
        </w:rPr>
      </w:pPr>
    </w:p>
    <w:p w:rsidR="007A0240" w:rsidRDefault="007A0240" w:rsidP="007A0240">
      <w:pPr>
        <w:pStyle w:val="Bezriadkovania"/>
        <w:ind w:left="4248" w:firstLine="708"/>
        <w:rPr>
          <w:b/>
          <w:sz w:val="32"/>
          <w:szCs w:val="32"/>
        </w:rPr>
      </w:pPr>
    </w:p>
    <w:p w:rsidR="007A0240" w:rsidRDefault="007A0240" w:rsidP="007A0240">
      <w:pPr>
        <w:pStyle w:val="Bezriadkovania"/>
        <w:ind w:left="4248" w:firstLine="708"/>
        <w:rPr>
          <w:b/>
          <w:sz w:val="32"/>
          <w:szCs w:val="32"/>
        </w:rPr>
      </w:pPr>
    </w:p>
    <w:p w:rsidR="007A0240" w:rsidRDefault="007A0240" w:rsidP="007A0240">
      <w:pPr>
        <w:pStyle w:val="Bezriadkovania"/>
        <w:ind w:left="4248" w:firstLine="708"/>
        <w:rPr>
          <w:b/>
          <w:sz w:val="32"/>
          <w:szCs w:val="32"/>
        </w:rPr>
      </w:pPr>
    </w:p>
    <w:p w:rsidR="007A0240" w:rsidRPr="00213F73" w:rsidRDefault="007A0240" w:rsidP="007A0240">
      <w:pPr>
        <w:pStyle w:val="Bezriadkovania"/>
        <w:ind w:left="4248" w:firstLine="708"/>
      </w:pPr>
      <w:proofErr w:type="spellStart"/>
      <w:r w:rsidRPr="00213F73">
        <w:t>Borody</w:t>
      </w:r>
      <w:proofErr w:type="spellEnd"/>
      <w:r w:rsidRPr="00213F73">
        <w:t xml:space="preserve"> 01. 06. 2026</w:t>
      </w:r>
    </w:p>
    <w:p w:rsidR="007A0240" w:rsidRPr="00213F73" w:rsidRDefault="007A0240" w:rsidP="007A0240">
      <w:pPr>
        <w:pStyle w:val="Bezriadkovania"/>
        <w:ind w:left="4248" w:firstLine="708"/>
      </w:pPr>
    </w:p>
    <w:p w:rsidR="007A0240" w:rsidRPr="00213F73" w:rsidRDefault="007A0240" w:rsidP="007A0240">
      <w:pPr>
        <w:pStyle w:val="Bezriadkovania"/>
      </w:pPr>
      <w:r w:rsidRPr="00213F73">
        <w:t>Vec</w:t>
      </w:r>
    </w:p>
    <w:p w:rsidR="007A0240" w:rsidRPr="00213F73" w:rsidRDefault="007A0240" w:rsidP="007A0240">
      <w:pPr>
        <w:pStyle w:val="Bezriadkovania"/>
        <w:rPr>
          <w:b/>
        </w:rPr>
      </w:pPr>
      <w:r w:rsidRPr="00213F73">
        <w:rPr>
          <w:b/>
        </w:rPr>
        <w:t xml:space="preserve">Návrh </w:t>
      </w:r>
      <w:r w:rsidR="00213F73">
        <w:rPr>
          <w:b/>
        </w:rPr>
        <w:t xml:space="preserve">o prijatie a </w:t>
      </w:r>
      <w:r w:rsidRPr="00213F73">
        <w:rPr>
          <w:b/>
        </w:rPr>
        <w:t xml:space="preserve"> odsúhlasenie Uznesení č. 1 a</w:t>
      </w:r>
      <w:r w:rsidR="00213F73" w:rsidRPr="00213F73">
        <w:rPr>
          <w:b/>
        </w:rPr>
        <w:t> </w:t>
      </w:r>
      <w:r w:rsidRPr="00213F73">
        <w:rPr>
          <w:b/>
        </w:rPr>
        <w:t>2</w:t>
      </w:r>
    </w:p>
    <w:p w:rsidR="00213F73" w:rsidRPr="00213F73" w:rsidRDefault="00213F73" w:rsidP="007A0240">
      <w:pPr>
        <w:pStyle w:val="Bezriadkovania"/>
        <w:rPr>
          <w:b/>
        </w:rPr>
      </w:pPr>
    </w:p>
    <w:p w:rsidR="00213F73" w:rsidRDefault="00213F73" w:rsidP="007A0240">
      <w:pPr>
        <w:pStyle w:val="Bezriadkovania"/>
      </w:pPr>
      <w:r w:rsidRPr="00213F73">
        <w:rPr>
          <w:b/>
        </w:rPr>
        <w:tab/>
      </w:r>
      <w:r w:rsidRPr="00213F73">
        <w:t>V nadväznosti na schválené Uznesenie číslo 6 z predchádzajúceho Obecného zastupiteľstva Obec Dvo</w:t>
      </w:r>
      <w:r>
        <w:t xml:space="preserve">rníky, žiadame ctené Obecné </w:t>
      </w:r>
      <w:proofErr w:type="spellStart"/>
      <w:r>
        <w:t>zatu</w:t>
      </w:r>
      <w:r w:rsidRPr="00213F73">
        <w:t>piteľstvo</w:t>
      </w:r>
      <w:proofErr w:type="spellEnd"/>
      <w:r w:rsidRPr="00213F73">
        <w:t xml:space="preserve"> o prijatie </w:t>
      </w:r>
      <w:r>
        <w:t xml:space="preserve">a odsúhlasenie </w:t>
      </w:r>
      <w:r w:rsidRPr="00213F73">
        <w:t>priložených Uznesení číslo 1 a</w:t>
      </w:r>
      <w:r>
        <w:t> </w:t>
      </w:r>
      <w:r w:rsidRPr="00213F73">
        <w:t>2</w:t>
      </w:r>
      <w:r>
        <w:t>.</w:t>
      </w:r>
    </w:p>
    <w:p w:rsidR="00213F73" w:rsidRDefault="00213F73" w:rsidP="007A0240">
      <w:pPr>
        <w:pStyle w:val="Bezriadkovania"/>
      </w:pPr>
      <w:r>
        <w:tab/>
        <w:t>Za spoluprácu vopred ďakujeme!</w:t>
      </w:r>
    </w:p>
    <w:p w:rsidR="00213F73" w:rsidRDefault="00213F73" w:rsidP="007A0240">
      <w:pPr>
        <w:pStyle w:val="Bezriadkovania"/>
      </w:pPr>
    </w:p>
    <w:p w:rsidR="00213F73" w:rsidRDefault="00213F73" w:rsidP="007A0240">
      <w:pPr>
        <w:pStyle w:val="Bezriadkovania"/>
      </w:pPr>
      <w:r>
        <w:tab/>
        <w:t>S úctou</w:t>
      </w:r>
    </w:p>
    <w:p w:rsidR="00213F73" w:rsidRDefault="00213F73" w:rsidP="007A0240">
      <w:pPr>
        <w:pStyle w:val="Bezriadkovania"/>
      </w:pPr>
    </w:p>
    <w:p w:rsidR="00213F73" w:rsidRDefault="00213F73" w:rsidP="007A0240">
      <w:pPr>
        <w:pStyle w:val="Bezriadkovania"/>
      </w:pPr>
      <w:r>
        <w:t>Uznesenie číslo 1 a 2</w:t>
      </w:r>
    </w:p>
    <w:p w:rsidR="00213F73" w:rsidRDefault="00213F73" w:rsidP="007A0240">
      <w:pPr>
        <w:pStyle w:val="Bezriadkovania"/>
      </w:pPr>
      <w:r>
        <w:t>Katastrálne mapa</w:t>
      </w:r>
    </w:p>
    <w:p w:rsidR="00213F73" w:rsidRDefault="00213F73" w:rsidP="007A0240">
      <w:pPr>
        <w:pStyle w:val="Bezriadkovania"/>
      </w:pPr>
    </w:p>
    <w:p w:rsidR="00213F73" w:rsidRDefault="00213F73" w:rsidP="00213F73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3F73" w:rsidRDefault="00213F73" w:rsidP="00213F73">
      <w:pPr>
        <w:pStyle w:val="Bezriadkovania"/>
        <w:ind w:left="4956" w:firstLine="708"/>
      </w:pPr>
      <w:r>
        <w:t xml:space="preserve">Ing. Martin </w:t>
      </w:r>
      <w:proofErr w:type="spellStart"/>
      <w:r>
        <w:t>Musil</w:t>
      </w:r>
      <w:proofErr w:type="spellEnd"/>
    </w:p>
    <w:p w:rsidR="00213F73" w:rsidRDefault="00213F73" w:rsidP="00213F73">
      <w:pPr>
        <w:pStyle w:val="Bezriadkovania"/>
        <w:ind w:left="4956" w:firstLine="708"/>
      </w:pPr>
    </w:p>
    <w:p w:rsidR="00213F73" w:rsidRDefault="00213F73" w:rsidP="00213F73">
      <w:pPr>
        <w:pStyle w:val="Bezriadkovania"/>
        <w:ind w:left="4956" w:firstLine="708"/>
      </w:pPr>
      <w:r>
        <w:t>Jozef Nagy</w:t>
      </w:r>
    </w:p>
    <w:p w:rsidR="00213F73" w:rsidRDefault="00213F73" w:rsidP="007A0240">
      <w:pPr>
        <w:pStyle w:val="Bezriadkovania"/>
      </w:pPr>
    </w:p>
    <w:p w:rsidR="00213F73" w:rsidRDefault="00213F73" w:rsidP="007A0240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Bohuš  </w:t>
      </w:r>
      <w:proofErr w:type="spellStart"/>
      <w:r>
        <w:t>Svátek</w:t>
      </w:r>
      <w:proofErr w:type="spellEnd"/>
    </w:p>
    <w:p w:rsidR="00213F73" w:rsidRDefault="00213F73" w:rsidP="007A0240">
      <w:pPr>
        <w:pStyle w:val="Bezriadkovania"/>
      </w:pPr>
    </w:p>
    <w:p w:rsidR="00213F73" w:rsidRDefault="00213F73" w:rsidP="00213F73">
      <w:pPr>
        <w:pStyle w:val="Bezriadkovania"/>
        <w:ind w:left="4956" w:firstLine="708"/>
      </w:pPr>
      <w:r>
        <w:t xml:space="preserve">Zdenka </w:t>
      </w:r>
      <w:proofErr w:type="spellStart"/>
      <w:r>
        <w:t>Marcinková</w:t>
      </w:r>
      <w:proofErr w:type="spellEnd"/>
    </w:p>
    <w:p w:rsidR="00213F73" w:rsidRDefault="00213F73" w:rsidP="00213F73">
      <w:pPr>
        <w:pStyle w:val="Bezriadkovania"/>
        <w:ind w:left="4956" w:firstLine="708"/>
      </w:pPr>
    </w:p>
    <w:p w:rsidR="00213F73" w:rsidRDefault="00213F73" w:rsidP="00213F73">
      <w:pPr>
        <w:pStyle w:val="Bezriadkovania"/>
        <w:ind w:left="4956" w:firstLine="708"/>
      </w:pPr>
      <w:r>
        <w:t>Zuzana Nagyová</w:t>
      </w:r>
    </w:p>
    <w:p w:rsidR="00213F73" w:rsidRDefault="00213F73" w:rsidP="00213F73">
      <w:pPr>
        <w:pStyle w:val="Bezriadkovania"/>
        <w:ind w:left="4956" w:firstLine="708"/>
      </w:pPr>
    </w:p>
    <w:p w:rsidR="00213F73" w:rsidRDefault="00213F73" w:rsidP="00213F73">
      <w:pPr>
        <w:pStyle w:val="Bezriadkovania"/>
        <w:ind w:left="4956" w:firstLine="708"/>
      </w:pPr>
      <w:r>
        <w:t xml:space="preserve">Ing. Helena </w:t>
      </w:r>
      <w:proofErr w:type="spellStart"/>
      <w:r>
        <w:t>Cigáňová</w:t>
      </w:r>
      <w:proofErr w:type="spellEnd"/>
    </w:p>
    <w:p w:rsidR="00213F73" w:rsidRDefault="00213F73" w:rsidP="00213F73">
      <w:pPr>
        <w:pStyle w:val="Bezriadkovania"/>
        <w:ind w:left="4956" w:firstLine="708"/>
      </w:pPr>
    </w:p>
    <w:p w:rsidR="00213F73" w:rsidRDefault="00213F73" w:rsidP="00213F73">
      <w:pPr>
        <w:pStyle w:val="Bezriadkovania"/>
        <w:ind w:left="4956" w:firstLine="708"/>
      </w:pPr>
    </w:p>
    <w:p w:rsidR="00213F73" w:rsidRPr="00213F73" w:rsidRDefault="00450E9C" w:rsidP="00213F73">
      <w:pPr>
        <w:pStyle w:val="Bezriadkovania"/>
        <w:ind w:left="4956" w:firstLine="708"/>
      </w:pPr>
      <w:r>
        <w:t xml:space="preserve"> a</w:t>
      </w:r>
      <w:r w:rsidR="00213F73">
        <w:t xml:space="preserve"> ostatní obyvatelia </w:t>
      </w:r>
      <w:proofErr w:type="spellStart"/>
      <w:r w:rsidR="00213F73">
        <w:t>Borodov</w:t>
      </w:r>
      <w:proofErr w:type="spellEnd"/>
    </w:p>
    <w:sectPr w:rsidR="00213F73" w:rsidRPr="00213F73" w:rsidSect="000F7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240"/>
    <w:rsid w:val="000F7B77"/>
    <w:rsid w:val="00201BA5"/>
    <w:rsid w:val="00213F73"/>
    <w:rsid w:val="00450E9C"/>
    <w:rsid w:val="007A0240"/>
    <w:rsid w:val="00FB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7B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A02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Baška</dc:creator>
  <cp:lastModifiedBy>Baška</cp:lastModifiedBy>
  <cp:revision>1</cp:revision>
  <dcterms:created xsi:type="dcterms:W3CDTF">2026-06-01T08:00:00Z</dcterms:created>
  <dcterms:modified xsi:type="dcterms:W3CDTF">2026-06-01T08:22:00Z</dcterms:modified>
</cp:coreProperties>
</file>