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F5EA" w14:textId="77777777" w:rsidR="00663BD5" w:rsidRDefault="00663BD5" w:rsidP="00663BD5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1AE797FA" wp14:editId="41BE0299">
            <wp:extent cx="304800" cy="359664"/>
            <wp:effectExtent l="0" t="0" r="0" b="0"/>
            <wp:docPr id="105004248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6" cy="3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Pr="00F33A54">
        <w:rPr>
          <w:rFonts w:ascii="Times New Roman" w:hAnsi="Times New Roman" w:cs="Times New Roman"/>
          <w:sz w:val="32"/>
          <w:szCs w:val="32"/>
        </w:rPr>
        <w:t>OBEC DVORNÍKY, 920 56 DVORNÍKY</w:t>
      </w:r>
    </w:p>
    <w:p w14:paraId="3E13D37F" w14:textId="77777777" w:rsidR="00663BD5" w:rsidRPr="00B91E39" w:rsidRDefault="00663BD5" w:rsidP="00663BD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91E39">
        <w:rPr>
          <w:rFonts w:ascii="Times New Roman" w:hAnsi="Times New Roman" w:cs="Times New Roman"/>
          <w:sz w:val="24"/>
          <w:szCs w:val="24"/>
        </w:rPr>
        <w:t xml:space="preserve">     Obecné zastupiteľstvo v Dvorníkoch v zmysle Zásad hospodárenia a nakladania s majetkom obce Dvorníky č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91E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E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odst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písm. a) </w:t>
      </w:r>
    </w:p>
    <w:p w14:paraId="19A57F8A" w14:textId="77777777" w:rsidR="00663BD5" w:rsidRPr="00B91E39" w:rsidRDefault="00663BD5" w:rsidP="00663BD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91E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7D1A80C9" w14:textId="77777777" w:rsidR="00663BD5" w:rsidRPr="00E30060" w:rsidRDefault="00663BD5" w:rsidP="00663B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06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z v e r e j ň u j e </w:t>
      </w:r>
    </w:p>
    <w:p w14:paraId="7CCB8CF0" w14:textId="77777777" w:rsidR="00663BD5" w:rsidRPr="008D1974" w:rsidRDefault="00663BD5" w:rsidP="00663B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974">
        <w:rPr>
          <w:rFonts w:ascii="Times New Roman" w:hAnsi="Times New Roman" w:cs="Times New Roman"/>
          <w:b/>
          <w:bCs/>
          <w:sz w:val="24"/>
          <w:szCs w:val="24"/>
        </w:rPr>
        <w:t>zámer obce Dvorníky na prevod majetku</w:t>
      </w:r>
    </w:p>
    <w:p w14:paraId="27EABF03" w14:textId="77777777" w:rsidR="00663BD5" w:rsidRPr="00E30060" w:rsidRDefault="00663BD5" w:rsidP="00663BD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E30060">
        <w:rPr>
          <w:rFonts w:ascii="Times New Roman" w:hAnsi="Times New Roman" w:cs="Times New Roman"/>
          <w:b/>
          <w:bCs/>
          <w:sz w:val="24"/>
          <w:szCs w:val="24"/>
        </w:rPr>
        <w:t>a). Predmet:</w:t>
      </w:r>
    </w:p>
    <w:p w14:paraId="73AE9840" w14:textId="6326EADF" w:rsidR="00663BD5" w:rsidRDefault="00663BD5" w:rsidP="00663BD5">
      <w:pPr>
        <w:pStyle w:val="Bezriadkovania"/>
        <w:numPr>
          <w:ilvl w:val="0"/>
          <w:numId w:val="21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odpredaj pozemku  KNC </w:t>
      </w:r>
      <w:proofErr w:type="spellStart"/>
      <w:r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parc</w:t>
      </w:r>
      <w:proofErr w:type="spellEnd"/>
      <w:r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. č. 53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AF081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AF0818">
        <w:rPr>
          <w:rFonts w:ascii="Times New Roman" w:hAnsi="Times New Roman" w:cs="Times New Roman"/>
          <w:sz w:val="24"/>
          <w:szCs w:val="24"/>
          <w:lang w:eastAsia="sk-SK"/>
        </w:rPr>
        <w:t xml:space="preserve"> – druh pozemku: zastavaná plocha vo výmere </w:t>
      </w:r>
      <w:r>
        <w:rPr>
          <w:rFonts w:ascii="Times New Roman" w:hAnsi="Times New Roman" w:cs="Times New Roman"/>
          <w:sz w:val="24"/>
          <w:szCs w:val="24"/>
          <w:lang w:eastAsia="sk-SK"/>
        </w:rPr>
        <w:t>11</w:t>
      </w:r>
      <w:r w:rsidRPr="00AF0818">
        <w:rPr>
          <w:rFonts w:ascii="Times New Roman" w:hAnsi="Times New Roman" w:cs="Times New Roman"/>
          <w:sz w:val="24"/>
          <w:szCs w:val="24"/>
          <w:lang w:eastAsia="sk-SK"/>
        </w:rPr>
        <w:t xml:space="preserve"> m², </w:t>
      </w:r>
      <w:r w:rsidRPr="00AF0818">
        <w:rPr>
          <w:rFonts w:ascii="Times New Roman" w:hAnsi="Times New Roman" w:cs="Times New Roman"/>
          <w:sz w:val="24"/>
          <w:szCs w:val="24"/>
        </w:rPr>
        <w:t>ktoré sú zapísané na LV č. 1800, k. ú. Dvorníky, zameraných Geometrickým plánom č. 0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AF081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0818">
        <w:rPr>
          <w:rFonts w:ascii="Times New Roman" w:hAnsi="Times New Roman" w:cs="Times New Roman"/>
          <w:sz w:val="24"/>
          <w:szCs w:val="24"/>
        </w:rPr>
        <w:t xml:space="preserve">, vypracovaným dňa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AF0818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0818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 Ľubomírom Krajčovičom</w:t>
      </w:r>
      <w:r w:rsidRPr="00AF0818">
        <w:rPr>
          <w:rFonts w:ascii="Times New Roman" w:hAnsi="Times New Roman" w:cs="Times New Roman"/>
          <w:sz w:val="24"/>
          <w:szCs w:val="24"/>
        </w:rPr>
        <w:t xml:space="preserve">, overeným Okresným úradom Hlohovec, Ing. Miriam Balážovou, dňa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AF0818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0818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0818">
        <w:rPr>
          <w:rFonts w:ascii="Times New Roman" w:hAnsi="Times New Roman" w:cs="Times New Roman"/>
          <w:sz w:val="24"/>
          <w:szCs w:val="24"/>
        </w:rPr>
        <w:t xml:space="preserve"> pod číslom G1-5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AF081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0818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oddelenie pozemkov </w:t>
      </w:r>
      <w:r w:rsidRPr="00AF0818">
        <w:rPr>
          <w:rFonts w:ascii="Times New Roman" w:hAnsi="Times New Roman" w:cs="Times New Roman"/>
          <w:sz w:val="24"/>
          <w:szCs w:val="24"/>
        </w:rPr>
        <w:t xml:space="preserve">p. č. </w:t>
      </w:r>
      <w:r>
        <w:rPr>
          <w:rFonts w:ascii="Times New Roman" w:hAnsi="Times New Roman" w:cs="Times New Roman"/>
          <w:sz w:val="24"/>
          <w:szCs w:val="24"/>
        </w:rPr>
        <w:t>535</w:t>
      </w:r>
      <w:r w:rsidRPr="00AF081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AF08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46.</w:t>
      </w:r>
      <w:r w:rsidRPr="00AF08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3B801" w14:textId="77777777" w:rsidR="00663BD5" w:rsidRPr="00AF0818" w:rsidRDefault="00663BD5" w:rsidP="00663BD5">
      <w:pPr>
        <w:pStyle w:val="Bezriadkovania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B86AF70" w14:textId="77777777" w:rsidR="00663BD5" w:rsidRPr="00AF0818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b). Spôsob: </w:t>
      </w:r>
    </w:p>
    <w:p w14:paraId="29055AEB" w14:textId="77777777" w:rsidR="00663BD5" w:rsidRPr="005F01B9" w:rsidRDefault="00663BD5" w:rsidP="00663BD5">
      <w:pPr>
        <w:pStyle w:val="Bezriadkovania"/>
        <w:numPr>
          <w:ilvl w:val="0"/>
          <w:numId w:val="19"/>
        </w:numPr>
        <w:spacing w:line="276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5F01B9">
        <w:rPr>
          <w:rFonts w:ascii="Times New Roman" w:hAnsi="Times New Roman" w:cs="Times New Roman"/>
          <w:sz w:val="24"/>
          <w:szCs w:val="24"/>
        </w:rPr>
        <w:t xml:space="preserve">Prevodu majetku obce – prevod majetku hodný osobitného zreteľa – dôvodom osobitného zreteľa na základe Zásad hospodárenia a nakladania s majetkom obce je podľa čl. 11, bod 2, písm. </w:t>
      </w:r>
      <w:r w:rsidRPr="005F01B9">
        <w:rPr>
          <w:rFonts w:ascii="Times New Roman" w:hAnsi="Times New Roman" w:cs="Times New Roman"/>
          <w:bCs/>
          <w:sz w:val="24"/>
          <w:szCs w:val="24"/>
        </w:rPr>
        <w:t xml:space="preserve">a): </w:t>
      </w:r>
      <w:r w:rsidRPr="005F01B9">
        <w:rPr>
          <w:rFonts w:ascii="Times New Roman" w:hAnsi="Times New Roman" w:cs="Times New Roman"/>
          <w:sz w:val="24"/>
          <w:szCs w:val="24"/>
        </w:rPr>
        <w:t>prevod nehnuteľnosti s malou výmerou a nízkou hodnotou.</w:t>
      </w:r>
    </w:p>
    <w:p w14:paraId="4D7DAD55" w14:textId="77777777" w:rsidR="00663BD5" w:rsidRPr="00AF0818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F660D" w14:textId="77777777" w:rsidR="00663BD5" w:rsidRPr="00AF0818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18">
        <w:rPr>
          <w:rFonts w:ascii="Times New Roman" w:hAnsi="Times New Roman" w:cs="Times New Roman"/>
          <w:b/>
          <w:sz w:val="24"/>
          <w:szCs w:val="24"/>
        </w:rPr>
        <w:t xml:space="preserve">c) Cena: </w:t>
      </w:r>
    </w:p>
    <w:p w14:paraId="71AAE832" w14:textId="025B8518" w:rsidR="00663BD5" w:rsidRDefault="00663BD5" w:rsidP="00663BD5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predajná cena pozemku je stanovená v zmysle Znaleckého posudku č.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0818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0818">
        <w:rPr>
          <w:rFonts w:ascii="Times New Roman" w:hAnsi="Times New Roman" w:cs="Times New Roman"/>
          <w:sz w:val="24"/>
          <w:szCs w:val="24"/>
        </w:rPr>
        <w:t xml:space="preserve"> zo dňa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081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AF0818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0818">
        <w:rPr>
          <w:rFonts w:ascii="Times New Roman" w:hAnsi="Times New Roman" w:cs="Times New Roman"/>
          <w:sz w:val="24"/>
          <w:szCs w:val="24"/>
        </w:rPr>
        <w:t xml:space="preserve"> na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08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AF0818">
        <w:rPr>
          <w:rFonts w:ascii="Times New Roman" w:hAnsi="Times New Roman" w:cs="Times New Roman"/>
          <w:sz w:val="24"/>
          <w:szCs w:val="24"/>
        </w:rPr>
        <w:t xml:space="preserve"> €/m², celková predajná cena pozemk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AF0818">
        <w:rPr>
          <w:rFonts w:ascii="Times New Roman" w:hAnsi="Times New Roman" w:cs="Times New Roman"/>
          <w:sz w:val="24"/>
          <w:szCs w:val="24"/>
        </w:rPr>
        <w:t xml:space="preserve"> je vo výške </w:t>
      </w:r>
      <w:r>
        <w:rPr>
          <w:rFonts w:ascii="Times New Roman" w:hAnsi="Times New Roman" w:cs="Times New Roman"/>
          <w:sz w:val="24"/>
          <w:szCs w:val="24"/>
        </w:rPr>
        <w:t>227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F0818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449AC072" w14:textId="77777777" w:rsidR="00663BD5" w:rsidRPr="00AF0818" w:rsidRDefault="00663BD5" w:rsidP="00663BD5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4E4">
        <w:rPr>
          <w:rFonts w:ascii="Times New Roman" w:hAnsi="Times New Roman" w:cs="Times New Roman"/>
          <w:sz w:val="24"/>
          <w:szCs w:val="24"/>
        </w:rPr>
        <w:t>všetky náklady obce spojené s prevodom vlastníctva uhradí kupujúci.</w:t>
      </w:r>
    </w:p>
    <w:p w14:paraId="7FD5C009" w14:textId="77777777" w:rsidR="00663BD5" w:rsidRPr="00AF0818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50551" w14:textId="77777777" w:rsidR="00663BD5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818">
        <w:rPr>
          <w:rFonts w:ascii="Times New Roman" w:hAnsi="Times New Roman" w:cs="Times New Roman"/>
          <w:b/>
          <w:bCs/>
          <w:sz w:val="24"/>
          <w:szCs w:val="24"/>
        </w:rPr>
        <w:t xml:space="preserve">d) Kupujúci: </w:t>
      </w:r>
    </w:p>
    <w:p w14:paraId="7B19CB90" w14:textId="02BEFC13" w:rsidR="00663BD5" w:rsidRDefault="00663BD5" w:rsidP="00663BD5">
      <w:pPr>
        <w:pStyle w:val="Bezriadkovania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František </w:t>
      </w:r>
      <w:proofErr w:type="spellStart"/>
      <w:r>
        <w:rPr>
          <w:rFonts w:ascii="Times New Roman" w:hAnsi="Times New Roman" w:cs="Times New Roman"/>
          <w:sz w:val="24"/>
          <w:szCs w:val="24"/>
        </w:rPr>
        <w:t>Šipkovský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01B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r w:rsidRP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r w:rsidRPr="005F01B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5F01B9">
        <w:rPr>
          <w:rFonts w:ascii="Times New Roman" w:hAnsi="Times New Roman" w:cs="Times New Roman"/>
          <w:sz w:val="24"/>
          <w:szCs w:val="24"/>
        </w:rPr>
        <w:t>manž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Šipkovská</w:t>
      </w:r>
      <w:proofErr w:type="spellEnd"/>
      <w:r w:rsidRPr="005F01B9">
        <w:rPr>
          <w:rFonts w:ascii="Times New Roman" w:hAnsi="Times New Roman" w:cs="Times New Roman"/>
          <w:sz w:val="24"/>
          <w:szCs w:val="24"/>
        </w:rPr>
        <w:t xml:space="preserve">, rod.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xx.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obaja trvale bytom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A35D08" w14:textId="77777777" w:rsidR="00663BD5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4D05A" w14:textId="77777777" w:rsidR="00663BD5" w:rsidRPr="005F01B9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9DB5F" w14:textId="77777777" w:rsidR="00663BD5" w:rsidRPr="00AF0818" w:rsidRDefault="00663BD5" w:rsidP="00663BD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>V Dvorníkoch, dňa</w:t>
      </w:r>
      <w:r>
        <w:rPr>
          <w:rFonts w:ascii="Times New Roman" w:hAnsi="Times New Roman" w:cs="Times New Roman"/>
          <w:sz w:val="24"/>
          <w:szCs w:val="24"/>
        </w:rPr>
        <w:t xml:space="preserve"> 04. 06. 2026</w:t>
      </w:r>
    </w:p>
    <w:p w14:paraId="3AD19AB6" w14:textId="77777777" w:rsidR="00663BD5" w:rsidRPr="00AF0818" w:rsidRDefault="00663BD5" w:rsidP="00663BD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62911BC" w14:textId="77777777" w:rsidR="00663BD5" w:rsidRPr="00AF0818" w:rsidRDefault="00663BD5" w:rsidP="00663B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09A1610" w14:textId="77777777" w:rsidR="00663BD5" w:rsidRPr="00AF0818" w:rsidRDefault="00663BD5" w:rsidP="00663B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Maroš Nemeček                                                                                                              </w:t>
      </w:r>
    </w:p>
    <w:p w14:paraId="724D4990" w14:textId="77777777" w:rsidR="00663BD5" w:rsidRPr="00AF0818" w:rsidRDefault="00663BD5" w:rsidP="00663BD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starosta obce</w:t>
      </w:r>
    </w:p>
    <w:p w14:paraId="1A0C0CC8" w14:textId="77777777" w:rsidR="00663BD5" w:rsidRPr="00AF0818" w:rsidRDefault="00663BD5" w:rsidP="00663BD5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Vyvesené:</w:t>
      </w:r>
      <w:r>
        <w:rPr>
          <w:rFonts w:ascii="Times New Roman" w:hAnsi="Times New Roman" w:cs="Times New Roman"/>
          <w:sz w:val="24"/>
          <w:szCs w:val="24"/>
        </w:rPr>
        <w:t xml:space="preserve"> 05. 06. 2026</w:t>
      </w:r>
    </w:p>
    <w:p w14:paraId="5B5304AF" w14:textId="77777777" w:rsidR="00663BD5" w:rsidRDefault="00663BD5" w:rsidP="00663BD5">
      <w:pPr>
        <w:tabs>
          <w:tab w:val="left" w:pos="840"/>
        </w:tabs>
        <w:jc w:val="both"/>
      </w:pPr>
      <w:r w:rsidRPr="00AF0818">
        <w:rPr>
          <w:rFonts w:ascii="Times New Roman" w:hAnsi="Times New Roman" w:cs="Times New Roman"/>
          <w:sz w:val="24"/>
          <w:szCs w:val="24"/>
        </w:rPr>
        <w:t xml:space="preserve">       Zvesené:</w:t>
      </w:r>
    </w:p>
    <w:p w14:paraId="7F1C804C" w14:textId="287AC640" w:rsidR="00F33A54" w:rsidRDefault="00F33A54">
      <w:r>
        <w:t xml:space="preserve">     </w:t>
      </w:r>
    </w:p>
    <w:sectPr w:rsidR="00F3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A35"/>
    <w:multiLevelType w:val="hybridMultilevel"/>
    <w:tmpl w:val="A4DE6848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2F6"/>
    <w:multiLevelType w:val="hybridMultilevel"/>
    <w:tmpl w:val="E00E1A74"/>
    <w:lvl w:ilvl="0" w:tplc="CD4C5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590"/>
    <w:multiLevelType w:val="hybridMultilevel"/>
    <w:tmpl w:val="333CF992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C89"/>
    <w:multiLevelType w:val="hybridMultilevel"/>
    <w:tmpl w:val="0DB8BB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06E5"/>
    <w:multiLevelType w:val="hybridMultilevel"/>
    <w:tmpl w:val="555AEBA8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FB2"/>
    <w:multiLevelType w:val="hybridMultilevel"/>
    <w:tmpl w:val="3CB8B248"/>
    <w:lvl w:ilvl="0" w:tplc="7774FE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37601D"/>
    <w:multiLevelType w:val="hybridMultilevel"/>
    <w:tmpl w:val="2CE23C6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7315F"/>
    <w:multiLevelType w:val="hybridMultilevel"/>
    <w:tmpl w:val="A7003122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7AF"/>
    <w:multiLevelType w:val="hybridMultilevel"/>
    <w:tmpl w:val="41B295C2"/>
    <w:lvl w:ilvl="0" w:tplc="FD50A5EA">
      <w:start w:val="3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7A19C4"/>
    <w:multiLevelType w:val="hybridMultilevel"/>
    <w:tmpl w:val="560EECAA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C43"/>
    <w:multiLevelType w:val="hybridMultilevel"/>
    <w:tmpl w:val="6BCA8F8E"/>
    <w:lvl w:ilvl="0" w:tplc="FD50A5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54D1"/>
    <w:multiLevelType w:val="hybridMultilevel"/>
    <w:tmpl w:val="322C21A0"/>
    <w:lvl w:ilvl="0" w:tplc="FB94E55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7B591B"/>
    <w:multiLevelType w:val="hybridMultilevel"/>
    <w:tmpl w:val="C8C020AE"/>
    <w:lvl w:ilvl="0" w:tplc="0F9294C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25008AC"/>
    <w:multiLevelType w:val="hybridMultilevel"/>
    <w:tmpl w:val="127447CC"/>
    <w:lvl w:ilvl="0" w:tplc="33B4D36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AEB3266"/>
    <w:multiLevelType w:val="hybridMultilevel"/>
    <w:tmpl w:val="43A81952"/>
    <w:lvl w:ilvl="0" w:tplc="BECE90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D1B66"/>
    <w:multiLevelType w:val="hybridMultilevel"/>
    <w:tmpl w:val="76DC3326"/>
    <w:lvl w:ilvl="0" w:tplc="3F0AAF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F6900"/>
    <w:multiLevelType w:val="hybridMultilevel"/>
    <w:tmpl w:val="BFC690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E7FF1"/>
    <w:multiLevelType w:val="hybridMultilevel"/>
    <w:tmpl w:val="39584DA6"/>
    <w:lvl w:ilvl="0" w:tplc="2F66EC40">
      <w:start w:val="1"/>
      <w:numFmt w:val="decimal"/>
      <w:lvlText w:val="%1."/>
      <w:lvlJc w:val="left"/>
      <w:pPr>
        <w:ind w:left="60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276148B"/>
    <w:multiLevelType w:val="hybridMultilevel"/>
    <w:tmpl w:val="C680CE74"/>
    <w:lvl w:ilvl="0" w:tplc="DFB495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86B07"/>
    <w:multiLevelType w:val="hybridMultilevel"/>
    <w:tmpl w:val="7BACF9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20E0A"/>
    <w:multiLevelType w:val="hybridMultilevel"/>
    <w:tmpl w:val="51A8040A"/>
    <w:lvl w:ilvl="0" w:tplc="D6CE1D3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08400238">
    <w:abstractNumId w:val="3"/>
  </w:num>
  <w:num w:numId="2" w16cid:durableId="1099326832">
    <w:abstractNumId w:val="5"/>
  </w:num>
  <w:num w:numId="3" w16cid:durableId="1966689074">
    <w:abstractNumId w:val="12"/>
  </w:num>
  <w:num w:numId="4" w16cid:durableId="887181877">
    <w:abstractNumId w:val="11"/>
  </w:num>
  <w:num w:numId="5" w16cid:durableId="1529486243">
    <w:abstractNumId w:val="18"/>
  </w:num>
  <w:num w:numId="6" w16cid:durableId="1737893262">
    <w:abstractNumId w:val="14"/>
  </w:num>
  <w:num w:numId="7" w16cid:durableId="1462261148">
    <w:abstractNumId w:val="0"/>
  </w:num>
  <w:num w:numId="8" w16cid:durableId="1975283840">
    <w:abstractNumId w:val="10"/>
  </w:num>
  <w:num w:numId="9" w16cid:durableId="902956412">
    <w:abstractNumId w:val="13"/>
  </w:num>
  <w:num w:numId="10" w16cid:durableId="1459686209">
    <w:abstractNumId w:val="19"/>
  </w:num>
  <w:num w:numId="11" w16cid:durableId="1286960206">
    <w:abstractNumId w:val="8"/>
  </w:num>
  <w:num w:numId="12" w16cid:durableId="1039860835">
    <w:abstractNumId w:val="20"/>
  </w:num>
  <w:num w:numId="13" w16cid:durableId="1812551066">
    <w:abstractNumId w:val="9"/>
  </w:num>
  <w:num w:numId="14" w16cid:durableId="1748960162">
    <w:abstractNumId w:val="2"/>
  </w:num>
  <w:num w:numId="15" w16cid:durableId="121702801">
    <w:abstractNumId w:val="7"/>
  </w:num>
  <w:num w:numId="16" w16cid:durableId="1756854708">
    <w:abstractNumId w:val="17"/>
  </w:num>
  <w:num w:numId="17" w16cid:durableId="1616250634">
    <w:abstractNumId w:val="15"/>
  </w:num>
  <w:num w:numId="18" w16cid:durableId="226107520">
    <w:abstractNumId w:val="4"/>
  </w:num>
  <w:num w:numId="19" w16cid:durableId="1064177236">
    <w:abstractNumId w:val="16"/>
  </w:num>
  <w:num w:numId="20" w16cid:durableId="1107391765">
    <w:abstractNumId w:val="1"/>
  </w:num>
  <w:num w:numId="21" w16cid:durableId="527135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54"/>
    <w:rsid w:val="00046653"/>
    <w:rsid w:val="000C6771"/>
    <w:rsid w:val="00102FB9"/>
    <w:rsid w:val="001A508C"/>
    <w:rsid w:val="00224AEA"/>
    <w:rsid w:val="002716F0"/>
    <w:rsid w:val="00294B67"/>
    <w:rsid w:val="00403293"/>
    <w:rsid w:val="004470C4"/>
    <w:rsid w:val="004872EF"/>
    <w:rsid w:val="004D4B5E"/>
    <w:rsid w:val="004D638E"/>
    <w:rsid w:val="0052440D"/>
    <w:rsid w:val="0054759A"/>
    <w:rsid w:val="0055500E"/>
    <w:rsid w:val="00564300"/>
    <w:rsid w:val="005F01B9"/>
    <w:rsid w:val="00642784"/>
    <w:rsid w:val="00663BD5"/>
    <w:rsid w:val="00666F4B"/>
    <w:rsid w:val="00692BFC"/>
    <w:rsid w:val="00762B7B"/>
    <w:rsid w:val="0077675C"/>
    <w:rsid w:val="007A5B65"/>
    <w:rsid w:val="008D1974"/>
    <w:rsid w:val="00934E17"/>
    <w:rsid w:val="00963AAE"/>
    <w:rsid w:val="009C20D8"/>
    <w:rsid w:val="009C3DF9"/>
    <w:rsid w:val="009F014F"/>
    <w:rsid w:val="00A95FA7"/>
    <w:rsid w:val="00AF0818"/>
    <w:rsid w:val="00AF676C"/>
    <w:rsid w:val="00B74D17"/>
    <w:rsid w:val="00B91E39"/>
    <w:rsid w:val="00BF0C37"/>
    <w:rsid w:val="00C114E4"/>
    <w:rsid w:val="00C45747"/>
    <w:rsid w:val="00C9728E"/>
    <w:rsid w:val="00CA5A25"/>
    <w:rsid w:val="00D20C8F"/>
    <w:rsid w:val="00D5225A"/>
    <w:rsid w:val="00D7286B"/>
    <w:rsid w:val="00E30060"/>
    <w:rsid w:val="00E95585"/>
    <w:rsid w:val="00F31F0A"/>
    <w:rsid w:val="00F33A54"/>
    <w:rsid w:val="00FA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66A9"/>
  <w15:chartTrackingRefBased/>
  <w15:docId w15:val="{CB8DE071-6F17-4930-A118-139D2BA6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33A54"/>
    <w:pPr>
      <w:ind w:left="720"/>
      <w:contextualSpacing/>
    </w:pPr>
  </w:style>
  <w:style w:type="paragraph" w:styleId="Bezriadkovania">
    <w:name w:val="No Spacing"/>
    <w:uiPriority w:val="1"/>
    <w:qFormat/>
    <w:rsid w:val="00E30060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AF08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AF0818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Polievková</dc:creator>
  <cp:keywords/>
  <dc:description/>
  <cp:lastModifiedBy>Martina Podkopčanová</cp:lastModifiedBy>
  <cp:revision>26</cp:revision>
  <cp:lastPrinted>2026-05-28T11:33:00Z</cp:lastPrinted>
  <dcterms:created xsi:type="dcterms:W3CDTF">2024-05-27T09:05:00Z</dcterms:created>
  <dcterms:modified xsi:type="dcterms:W3CDTF">2026-05-28T11:33:00Z</dcterms:modified>
</cp:coreProperties>
</file>